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04" w:rsidRPr="00007604" w:rsidRDefault="00007604" w:rsidP="0015640D">
      <w:pPr>
        <w:spacing w:after="0"/>
        <w:rPr>
          <w:sz w:val="28"/>
          <w:szCs w:val="28"/>
        </w:rPr>
      </w:pPr>
      <w:r>
        <w:t xml:space="preserve">                                                          </w:t>
      </w:r>
      <w:r w:rsidR="00D077EC">
        <w:t xml:space="preserve">                                               </w:t>
      </w:r>
      <w:r w:rsidR="003154A7">
        <w:t xml:space="preserve">                               </w:t>
      </w:r>
    </w:p>
    <w:p w:rsidR="003154A7" w:rsidRDefault="00007604" w:rsidP="00391171">
      <w:pPr>
        <w:spacing w:after="0"/>
        <w:ind w:left="720" w:firstLine="720"/>
      </w:pPr>
      <w:r w:rsidRPr="00676B72">
        <w:t xml:space="preserve">                                                               </w:t>
      </w:r>
      <w:r w:rsidR="00C275DE" w:rsidRPr="00676B72">
        <w:t xml:space="preserve">                </w:t>
      </w:r>
      <w:r w:rsidR="00D077EC" w:rsidRPr="00676B72">
        <w:t xml:space="preserve">                                                                            </w:t>
      </w:r>
      <w:r w:rsidR="0060116D">
        <w:t>March 2025 Minutes</w:t>
      </w:r>
      <w:r w:rsidR="00C92436">
        <w:t xml:space="preserve"> </w:t>
      </w:r>
    </w:p>
    <w:p w:rsidR="006029C4" w:rsidRPr="0015640D" w:rsidRDefault="003154A7" w:rsidP="0015640D">
      <w:pPr>
        <w:spacing w:after="0"/>
        <w:rPr>
          <w:b/>
          <w:bCs/>
          <w:sz w:val="28"/>
          <w:szCs w:val="28"/>
        </w:rPr>
      </w:pPr>
      <w:r w:rsidRPr="0015640D">
        <w:rPr>
          <w:b/>
          <w:bCs/>
          <w:sz w:val="28"/>
          <w:szCs w:val="28"/>
        </w:rPr>
        <w:t>A</w:t>
      </w:r>
      <w:r w:rsidR="004E48DA" w:rsidRPr="0015640D">
        <w:rPr>
          <w:b/>
          <w:bCs/>
          <w:sz w:val="28"/>
          <w:szCs w:val="28"/>
        </w:rPr>
        <w:t>genda</w:t>
      </w:r>
      <w:r w:rsidRPr="0015640D">
        <w:rPr>
          <w:b/>
          <w:bCs/>
          <w:sz w:val="28"/>
          <w:szCs w:val="28"/>
        </w:rPr>
        <w:t>:</w:t>
      </w:r>
      <w:r w:rsidR="004E48DA" w:rsidRPr="0015640D">
        <w:rPr>
          <w:b/>
          <w:bCs/>
          <w:sz w:val="28"/>
          <w:szCs w:val="28"/>
        </w:rPr>
        <w:t xml:space="preserve"> </w:t>
      </w:r>
    </w:p>
    <w:p w:rsidR="00DB487E" w:rsidRPr="0015640D" w:rsidRDefault="000770FF" w:rsidP="0015640D">
      <w:pPr>
        <w:spacing w:after="0"/>
      </w:pPr>
      <w:r w:rsidRPr="0015640D">
        <w:t xml:space="preserve">Called </w:t>
      </w:r>
      <w:r w:rsidR="00255626" w:rsidRPr="0015640D">
        <w:t>to order by</w:t>
      </w:r>
      <w:r w:rsidR="003154A7" w:rsidRPr="0015640D">
        <w:t>:</w:t>
      </w:r>
      <w:r w:rsidR="00255626" w:rsidRPr="0015640D">
        <w:t xml:space="preserve"> </w:t>
      </w:r>
      <w:r w:rsidR="000955E2">
        <w:t>John</w:t>
      </w:r>
    </w:p>
    <w:p w:rsidR="00007604" w:rsidRPr="0015640D" w:rsidRDefault="00DB487E" w:rsidP="0015640D">
      <w:pPr>
        <w:spacing w:after="0"/>
      </w:pPr>
      <w:r w:rsidRPr="0015640D">
        <w:t>Time:</w:t>
      </w:r>
      <w:r w:rsidR="00922021" w:rsidRPr="0015640D">
        <w:t xml:space="preserve"> </w:t>
      </w:r>
      <w:r w:rsidR="000955E2">
        <w:t>6:13 PM</w:t>
      </w:r>
      <w:r w:rsidR="00922021" w:rsidRPr="0015640D">
        <w:t xml:space="preserve">                                                                           </w:t>
      </w:r>
      <w:r w:rsidR="0086091D" w:rsidRPr="0015640D">
        <w:t xml:space="preserve">                            </w:t>
      </w:r>
    </w:p>
    <w:p w:rsidR="00391171" w:rsidRDefault="00391171" w:rsidP="0015640D">
      <w:pPr>
        <w:spacing w:after="0"/>
        <w:rPr>
          <w:b/>
          <w:bCs/>
        </w:rPr>
      </w:pPr>
    </w:p>
    <w:p w:rsidR="00890B9B" w:rsidRPr="0015640D" w:rsidRDefault="00836E8E" w:rsidP="0015640D">
      <w:pPr>
        <w:spacing w:after="0"/>
        <w:rPr>
          <w:b/>
          <w:bCs/>
          <w:color w:val="FF0000"/>
        </w:rPr>
      </w:pPr>
      <w:r w:rsidRPr="0015640D">
        <w:rPr>
          <w:b/>
          <w:bCs/>
        </w:rPr>
        <w:t>Attendees</w:t>
      </w:r>
      <w:r w:rsidR="0015640D" w:rsidRPr="0015640D">
        <w:rPr>
          <w:b/>
          <w:bCs/>
        </w:rPr>
        <w:t xml:space="preserve"> / Participants</w:t>
      </w:r>
      <w:r w:rsidR="003154A7" w:rsidRPr="0015640D">
        <w:rPr>
          <w:b/>
          <w:bCs/>
        </w:rPr>
        <w:t>: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475"/>
        <w:gridCol w:w="4893"/>
        <w:gridCol w:w="475"/>
        <w:gridCol w:w="5137"/>
      </w:tblGrid>
      <w:tr w:rsidR="0015640D" w:rsidRPr="003154A7" w:rsidTr="0015640D">
        <w:trPr>
          <w:trHeight w:val="29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5B2EED" w:rsidP="0015640D">
            <w:pPr>
              <w:spacing w:line="259" w:lineRule="auto"/>
            </w:pPr>
            <w:sdt>
              <w:sdtPr>
                <w:rPr>
                  <w:b/>
                  <w:color w:val="00B050"/>
                </w:rPr>
                <w:id w:val="-775551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15640D" w:rsidP="0015640D">
            <w:pPr>
              <w:spacing w:line="259" w:lineRule="auto"/>
            </w:pPr>
            <w:r>
              <w:t>Tom John, President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0955E2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758952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Grace Choe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1650479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Teresa Buckner, Vice President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0955E2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-913309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Lana Stefanac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546346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John Townsend, Secretary / Treasurer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0955E2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43617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36" w:rsidRPr="000955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Chad Roberts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20529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3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Ray Brown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0955E2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8073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36" w:rsidRPr="000955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Mike Shultz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836661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Kyler Hamann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0955E2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-2093924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Ron Richards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-120927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5E2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Rob McDaniel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0955E2" w:rsidRDefault="005B2EE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  <w:color w:val="00B050"/>
                </w:rPr>
                <w:id w:val="226801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298" w:rsidRPr="00676298">
                  <w:rPr>
                    <w:rFonts w:ascii="MS Gothic" w:eastAsia="MS Gothic" w:hAnsi="MS Gothic" w:hint="eastAsia"/>
                    <w:b/>
                    <w:color w:val="00B050"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Steve Hutchinson</w:t>
            </w:r>
          </w:p>
        </w:tc>
      </w:tr>
    </w:tbl>
    <w:p w:rsidR="003154A7" w:rsidRPr="0015640D" w:rsidRDefault="003154A7" w:rsidP="0015640D">
      <w:pPr>
        <w:spacing w:after="0"/>
      </w:pPr>
    </w:p>
    <w:p w:rsidR="005812D5" w:rsidRPr="0015640D" w:rsidRDefault="00351C0A" w:rsidP="0015640D">
      <w:pPr>
        <w:spacing w:after="0"/>
      </w:pPr>
      <w:r w:rsidRPr="0015640D">
        <w:t>Approve</w:t>
      </w:r>
      <w:r w:rsidR="00C92436">
        <w:t xml:space="preserve"> February meeting Minutes</w:t>
      </w:r>
      <w:r w:rsidR="000955E2">
        <w:t xml:space="preserve">: </w:t>
      </w:r>
      <w:r w:rsidR="000955E2" w:rsidRPr="000955E2">
        <w:rPr>
          <w:color w:val="FF0000"/>
        </w:rPr>
        <w:t>Motion by Rob, Second by Ron.. Passed</w:t>
      </w:r>
    </w:p>
    <w:p w:rsidR="0069256E" w:rsidRPr="0015640D" w:rsidRDefault="00007604" w:rsidP="0015640D">
      <w:pPr>
        <w:spacing w:after="0"/>
      </w:pPr>
      <w:r w:rsidRPr="0015640D">
        <w:rPr>
          <w:b/>
        </w:rPr>
        <w:t xml:space="preserve">Financial Report </w:t>
      </w:r>
      <w:r w:rsidR="00C92436">
        <w:rPr>
          <w:b/>
        </w:rPr>
        <w:t xml:space="preserve">thru February </w:t>
      </w:r>
      <w:r w:rsidR="005C54F7" w:rsidRPr="0015640D">
        <w:rPr>
          <w:b/>
        </w:rPr>
        <w:t>2025</w:t>
      </w:r>
    </w:p>
    <w:p w:rsidR="000770FF" w:rsidRPr="0015640D" w:rsidRDefault="00D57B45" w:rsidP="0015640D">
      <w:pPr>
        <w:spacing w:after="0"/>
      </w:pPr>
      <w:r w:rsidRPr="0015640D">
        <w:t>B</w:t>
      </w:r>
      <w:r w:rsidR="00922021" w:rsidRPr="0015640D">
        <w:t>ank balance</w:t>
      </w:r>
      <w:r w:rsidR="00C92436">
        <w:t xml:space="preserve"> thru 2/28/2025</w:t>
      </w:r>
      <w:r w:rsidR="003B2F22">
        <w:t xml:space="preserve"> $24,798.68</w:t>
      </w:r>
    </w:p>
    <w:p w:rsidR="004E48DA" w:rsidRPr="0015640D" w:rsidRDefault="00C92436" w:rsidP="0015640D">
      <w:pPr>
        <w:spacing w:after="0"/>
      </w:pPr>
      <w:r>
        <w:t>February</w:t>
      </w:r>
      <w:r w:rsidR="005C54F7" w:rsidRPr="0015640D">
        <w:t xml:space="preserve"> 2025</w:t>
      </w:r>
      <w:r w:rsidR="004E48DA" w:rsidRPr="0015640D">
        <w:t xml:space="preserve"> Revenue $</w:t>
      </w:r>
      <w:r>
        <w:t xml:space="preserve"> </w:t>
      </w:r>
      <w:r w:rsidR="002B712D">
        <w:t>1,338.00</w:t>
      </w:r>
    </w:p>
    <w:p w:rsidR="005C54F7" w:rsidRPr="0015640D" w:rsidRDefault="00C92436" w:rsidP="0015640D">
      <w:pPr>
        <w:spacing w:after="0"/>
      </w:pPr>
      <w:r>
        <w:t>February</w:t>
      </w:r>
      <w:r w:rsidR="005C54F7" w:rsidRPr="0015640D">
        <w:t xml:space="preserve"> 2025 Expenses $</w:t>
      </w:r>
      <w:r w:rsidR="002B712D">
        <w:t xml:space="preserve">5,568 </w:t>
      </w:r>
    </w:p>
    <w:p w:rsidR="003A06DE" w:rsidRPr="0015640D" w:rsidRDefault="00C92436" w:rsidP="0015640D">
      <w:pPr>
        <w:spacing w:after="0"/>
      </w:pPr>
      <w:r>
        <w:t xml:space="preserve">February </w:t>
      </w:r>
      <w:r w:rsidR="004E48DA" w:rsidRPr="0015640D">
        <w:t>Expenditures</w:t>
      </w:r>
      <w:r w:rsidR="003A06DE" w:rsidRPr="0015640D">
        <w:t>:</w:t>
      </w:r>
      <w:r w:rsidR="002B712D">
        <w:t xml:space="preserve"> Insurance, Deposits, Web site, </w:t>
      </w:r>
      <w:r w:rsidR="00493F7E">
        <w:t>and Awards</w:t>
      </w:r>
    </w:p>
    <w:p w:rsidR="003A06DE" w:rsidRPr="0015640D" w:rsidRDefault="003A06DE" w:rsidP="0015640D">
      <w:pPr>
        <w:spacing w:after="0"/>
      </w:pPr>
    </w:p>
    <w:p w:rsidR="00DB487E" w:rsidRPr="000955E2" w:rsidRDefault="00C92436" w:rsidP="0015640D">
      <w:pPr>
        <w:spacing w:after="0"/>
      </w:pPr>
      <w:r>
        <w:rPr>
          <w:b/>
        </w:rPr>
        <w:t xml:space="preserve">Approve February Financial </w:t>
      </w:r>
      <w:r w:rsidR="00125BD1">
        <w:rPr>
          <w:b/>
        </w:rPr>
        <w:t>Report:</w:t>
      </w:r>
      <w:r w:rsidR="000955E2">
        <w:rPr>
          <w:b/>
        </w:rPr>
        <w:t xml:space="preserve">  </w:t>
      </w:r>
      <w:r w:rsidR="000955E2" w:rsidRPr="000955E2">
        <w:rPr>
          <w:color w:val="FF0000"/>
        </w:rPr>
        <w:t>Motion by Kyler, Second by Rob.. Passed</w:t>
      </w:r>
    </w:p>
    <w:p w:rsidR="00567BC5" w:rsidRPr="0015640D" w:rsidRDefault="00567BC5" w:rsidP="0015640D">
      <w:pPr>
        <w:spacing w:after="0"/>
        <w:rPr>
          <w:b/>
        </w:rPr>
      </w:pPr>
    </w:p>
    <w:p w:rsidR="00D815C6" w:rsidRPr="0015640D" w:rsidRDefault="00D815C6" w:rsidP="0015640D">
      <w:pPr>
        <w:spacing w:after="0"/>
        <w:rPr>
          <w:b/>
        </w:rPr>
      </w:pPr>
    </w:p>
    <w:p w:rsidR="006D110A" w:rsidRPr="0015640D" w:rsidRDefault="005812D5" w:rsidP="0015640D">
      <w:pPr>
        <w:spacing w:after="0"/>
        <w:rPr>
          <w:b/>
        </w:rPr>
      </w:pPr>
      <w:r w:rsidRPr="0015640D">
        <w:rPr>
          <w:rFonts w:ascii="Calibri" w:hAnsi="Calibri" w:cs="Calibri"/>
          <w:b/>
          <w:color w:val="000000"/>
        </w:rPr>
        <w:t>Old Business:</w:t>
      </w:r>
    </w:p>
    <w:p w:rsidR="00567BC5" w:rsidRPr="00C92436" w:rsidRDefault="006D110A" w:rsidP="0015640D">
      <w:pPr>
        <w:spacing w:after="0"/>
        <w:rPr>
          <w:rFonts w:ascii="Calibri" w:hAnsi="Calibri" w:cs="Calibri"/>
          <w:color w:val="000000"/>
        </w:rPr>
      </w:pPr>
      <w:r w:rsidRPr="0015640D">
        <w:rPr>
          <w:rFonts w:ascii="Calibri" w:hAnsi="Calibri" w:cs="Calibri"/>
          <w:color w:val="000000"/>
        </w:rPr>
        <w:t> </w:t>
      </w:r>
      <w:r w:rsidR="002B712D">
        <w:rPr>
          <w:rFonts w:ascii="Calibri" w:hAnsi="Calibri" w:cs="Calibri"/>
          <w:color w:val="000000"/>
        </w:rPr>
        <w:t>(</w:t>
      </w:r>
      <w:r w:rsidR="003A06DE" w:rsidRPr="0015640D">
        <w:rPr>
          <w:rFonts w:ascii="Calibri" w:hAnsi="Calibri" w:cs="Calibri"/>
          <w:color w:val="000000"/>
        </w:rPr>
        <w:t xml:space="preserve">1) RFP for State Shoot is out, due back April </w:t>
      </w:r>
      <w:r w:rsidR="00125BD1" w:rsidRPr="0015640D">
        <w:rPr>
          <w:rFonts w:ascii="Calibri" w:hAnsi="Calibri" w:cs="Calibri"/>
          <w:color w:val="000000"/>
        </w:rPr>
        <w:t>15</w:t>
      </w:r>
      <w:r w:rsidR="00125BD1">
        <w:rPr>
          <w:rFonts w:ascii="Calibri" w:hAnsi="Calibri" w:cs="Calibri"/>
          <w:color w:val="000000"/>
          <w:vertAlign w:val="superscript"/>
        </w:rPr>
        <w:t xml:space="preserve">th.. </w:t>
      </w:r>
      <w:r w:rsidR="000955E2" w:rsidRPr="000955E2">
        <w:rPr>
          <w:rFonts w:ascii="Calibri" w:hAnsi="Calibri" w:cs="Calibri"/>
          <w:color w:val="FF0000"/>
        </w:rPr>
        <w:t>John to remind all clubs by email</w:t>
      </w:r>
      <w:r w:rsidR="000955E2">
        <w:rPr>
          <w:rFonts w:ascii="Calibri" w:hAnsi="Calibri" w:cs="Calibri"/>
          <w:color w:val="000000"/>
        </w:rPr>
        <w:t>.</w:t>
      </w:r>
    </w:p>
    <w:p w:rsidR="007B26DA" w:rsidRDefault="00493F7E" w:rsidP="0015640D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2B712D">
        <w:rPr>
          <w:rFonts w:ascii="Calibri" w:hAnsi="Calibri" w:cs="Calibri"/>
          <w:color w:val="000000"/>
        </w:rPr>
        <w:t>(2</w:t>
      </w:r>
      <w:r w:rsidR="007B26DA" w:rsidRPr="0015640D">
        <w:rPr>
          <w:rFonts w:ascii="Calibri" w:hAnsi="Calibri" w:cs="Calibri"/>
          <w:color w:val="000000"/>
        </w:rPr>
        <w:t xml:space="preserve">) BOD and GL insurance now bound. </w:t>
      </w:r>
    </w:p>
    <w:p w:rsidR="00493F7E" w:rsidRPr="000955E2" w:rsidRDefault="00493F7E" w:rsidP="0015640D">
      <w:pPr>
        <w:spacing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 xml:space="preserve">  (3) Ron has procured the</w:t>
      </w:r>
      <w:r w:rsidR="003B2F22">
        <w:rPr>
          <w:rFonts w:ascii="Calibri" w:hAnsi="Calibri" w:cs="Calibri"/>
          <w:color w:val="000000"/>
        </w:rPr>
        <w:t xml:space="preserve"> application brochures, John will start</w:t>
      </w:r>
      <w:r>
        <w:rPr>
          <w:rFonts w:ascii="Calibri" w:hAnsi="Calibri" w:cs="Calibri"/>
          <w:color w:val="000000"/>
        </w:rPr>
        <w:t xml:space="preserve"> sending them to clubs</w:t>
      </w:r>
      <w:r w:rsidRPr="000955E2">
        <w:rPr>
          <w:rFonts w:ascii="Calibri" w:hAnsi="Calibri" w:cs="Calibri"/>
          <w:color w:val="FF0000"/>
        </w:rPr>
        <w:t>.</w:t>
      </w:r>
      <w:r w:rsidR="000955E2" w:rsidRPr="000955E2">
        <w:rPr>
          <w:rFonts w:ascii="Calibri" w:hAnsi="Calibri" w:cs="Calibri"/>
          <w:color w:val="FF0000"/>
        </w:rPr>
        <w:t xml:space="preserve"> Reminder to Directors, if they have any stores or shooting venues they was to send the brochures to let John know.</w:t>
      </w:r>
    </w:p>
    <w:p w:rsidR="006D110A" w:rsidRPr="000955E2" w:rsidRDefault="005812D5" w:rsidP="0015640D">
      <w:pPr>
        <w:spacing w:after="0"/>
        <w:rPr>
          <w:rFonts w:ascii="Calibri" w:hAnsi="Calibri" w:cs="Calibri"/>
          <w:b/>
          <w:color w:val="FF0000"/>
        </w:rPr>
      </w:pPr>
      <w:r w:rsidRPr="000955E2">
        <w:rPr>
          <w:rFonts w:ascii="Calibri" w:hAnsi="Calibri" w:cs="Calibri"/>
          <w:b/>
          <w:color w:val="FF0000"/>
        </w:rPr>
        <w:t>New Business</w:t>
      </w:r>
      <w:r w:rsidR="00DE669D" w:rsidRPr="000955E2">
        <w:rPr>
          <w:rFonts w:ascii="Calibri" w:hAnsi="Calibri" w:cs="Calibri"/>
          <w:b/>
          <w:color w:val="FF0000"/>
        </w:rPr>
        <w:t>:</w:t>
      </w:r>
    </w:p>
    <w:p w:rsidR="00C93C22" w:rsidRPr="00493F7E" w:rsidRDefault="00567BC5" w:rsidP="00C93C22">
      <w:pPr>
        <w:pStyle w:val="ListParagraph"/>
        <w:numPr>
          <w:ilvl w:val="0"/>
          <w:numId w:val="20"/>
        </w:numPr>
        <w:spacing w:after="0"/>
      </w:pPr>
      <w:r w:rsidRPr="00493F7E">
        <w:t>LA Clays has agreed to provide, coolers,</w:t>
      </w:r>
      <w:r w:rsidR="00C93C22" w:rsidRPr="00493F7E">
        <w:t xml:space="preserve"> </w:t>
      </w:r>
      <w:r w:rsidRPr="00493F7E">
        <w:t xml:space="preserve">ice and drinks for the food </w:t>
      </w:r>
      <w:r w:rsidR="00C93C22" w:rsidRPr="00493F7E">
        <w:t>venders</w:t>
      </w:r>
      <w:r w:rsidRPr="00493F7E">
        <w:t>.</w:t>
      </w:r>
    </w:p>
    <w:p w:rsidR="00C93C22" w:rsidRDefault="00493F7E" w:rsidP="00C93C22">
      <w:pPr>
        <w:pStyle w:val="ListParagraph"/>
        <w:numPr>
          <w:ilvl w:val="0"/>
          <w:numId w:val="20"/>
        </w:numPr>
        <w:spacing w:after="0"/>
      </w:pPr>
      <w:r w:rsidRPr="00493F7E">
        <w:t>John has notified all clubs of the dues increase, will so at least once more, Grace to put increase on California Clays and our web site, this month.</w:t>
      </w:r>
    </w:p>
    <w:p w:rsidR="000955E2" w:rsidRPr="000955E2" w:rsidRDefault="000955E2" w:rsidP="000955E2">
      <w:pPr>
        <w:spacing w:after="0"/>
        <w:rPr>
          <w:color w:val="FF0000"/>
        </w:rPr>
      </w:pPr>
      <w:r w:rsidRPr="000955E2">
        <w:rPr>
          <w:color w:val="FF0000"/>
        </w:rPr>
        <w:t>Ron is going to procure signs for the Friday and Saturday Lunch trucks ‘</w:t>
      </w:r>
      <w:r>
        <w:rPr>
          <w:color w:val="FF0000"/>
        </w:rPr>
        <w:t xml:space="preserve">Lunch provided by the </w:t>
      </w:r>
      <w:r w:rsidR="00125BD1">
        <w:rPr>
          <w:color w:val="FF0000"/>
        </w:rPr>
        <w:t>CSCA</w:t>
      </w:r>
      <w:r w:rsidR="00125BD1" w:rsidRPr="000955E2">
        <w:rPr>
          <w:color w:val="FF0000"/>
        </w:rPr>
        <w:t>‘</w:t>
      </w:r>
      <w:r w:rsidR="00125BD1">
        <w:rPr>
          <w:color w:val="FF0000"/>
        </w:rPr>
        <w:t xml:space="preserve">        John</w:t>
      </w:r>
      <w:r>
        <w:rPr>
          <w:color w:val="FF0000"/>
        </w:rPr>
        <w:t xml:space="preserve"> has banner for podium, he will get it to Jun.</w:t>
      </w:r>
    </w:p>
    <w:p w:rsidR="00391171" w:rsidRPr="00493F7E" w:rsidRDefault="00391171" w:rsidP="0015640D">
      <w:pPr>
        <w:spacing w:after="0"/>
        <w:rPr>
          <w:color w:val="FF0000"/>
        </w:rPr>
      </w:pPr>
    </w:p>
    <w:p w:rsidR="00125BD1" w:rsidRPr="00125BD1" w:rsidRDefault="00493F7E" w:rsidP="00391171">
      <w:pPr>
        <w:spacing w:after="0"/>
      </w:pPr>
      <w:r>
        <w:rPr>
          <w:b/>
        </w:rPr>
        <w:t>Next Meeting</w:t>
      </w:r>
      <w:r w:rsidRPr="00125BD1">
        <w:t>:</w:t>
      </w:r>
      <w:r w:rsidR="00125BD1" w:rsidRPr="00125BD1">
        <w:t xml:space="preserve"> April 16</w:t>
      </w:r>
      <w:r w:rsidR="00125BD1" w:rsidRPr="00125BD1">
        <w:rPr>
          <w:vertAlign w:val="superscript"/>
        </w:rPr>
        <w:t>th</w:t>
      </w:r>
    </w:p>
    <w:p w:rsidR="00675020" w:rsidRPr="0015640D" w:rsidRDefault="003764B9" w:rsidP="00391171">
      <w:pPr>
        <w:spacing w:after="0"/>
      </w:pPr>
      <w:r w:rsidRPr="0015640D">
        <w:t xml:space="preserve">Adjourn: </w:t>
      </w:r>
      <w:r w:rsidR="00125BD1">
        <w:t>6:30</w:t>
      </w:r>
    </w:p>
    <w:sectPr w:rsidR="00675020" w:rsidRPr="0015640D" w:rsidSect="003154A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ED" w:rsidRDefault="005B2EED" w:rsidP="003154A7">
      <w:pPr>
        <w:spacing w:after="0" w:line="240" w:lineRule="auto"/>
      </w:pPr>
      <w:r>
        <w:separator/>
      </w:r>
    </w:p>
  </w:endnote>
  <w:endnote w:type="continuationSeparator" w:id="0">
    <w:p w:rsidR="005B2EED" w:rsidRDefault="005B2EED" w:rsidP="003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ED" w:rsidRDefault="005B2EED" w:rsidP="003154A7">
      <w:pPr>
        <w:spacing w:after="0" w:line="240" w:lineRule="auto"/>
      </w:pPr>
      <w:r>
        <w:separator/>
      </w:r>
    </w:p>
  </w:footnote>
  <w:footnote w:type="continuationSeparator" w:id="0">
    <w:p w:rsidR="005B2EED" w:rsidRDefault="005B2EED" w:rsidP="0031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4A7" w:rsidRPr="00391171" w:rsidRDefault="003154A7" w:rsidP="00391171">
    <w:pPr>
      <w:spacing w:after="0"/>
      <w:rPr>
        <w:sz w:val="28"/>
        <w:szCs w:val="28"/>
        <w:u w:val="single"/>
      </w:rPr>
    </w:pPr>
    <w:r w:rsidRPr="00010C6B">
      <w:rPr>
        <w:noProof/>
        <w:sz w:val="28"/>
        <w:szCs w:val="28"/>
      </w:rPr>
      <w:drawing>
        <wp:inline distT="0" distB="0" distL="0" distR="0" wp14:anchorId="172D3B76" wp14:editId="3D4ECDBF">
          <wp:extent cx="952500" cy="952500"/>
          <wp:effectExtent l="0" t="0" r="0" b="0"/>
          <wp:docPr id="259402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02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1171" w:rsidRPr="00391171">
      <w:rPr>
        <w:sz w:val="28"/>
        <w:szCs w:val="28"/>
      </w:rPr>
      <w:t xml:space="preserve"> </w:t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 w:rsidRPr="00391171">
      <w:rPr>
        <w:sz w:val="28"/>
        <w:szCs w:val="28"/>
        <w:u w:val="single"/>
      </w:rPr>
      <w:t xml:space="preserve">California Sporting Clay Association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0D9"/>
    <w:multiLevelType w:val="hybridMultilevel"/>
    <w:tmpl w:val="73A26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3D1"/>
    <w:multiLevelType w:val="hybridMultilevel"/>
    <w:tmpl w:val="55ECD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B11"/>
    <w:multiLevelType w:val="hybridMultilevel"/>
    <w:tmpl w:val="5D363A7C"/>
    <w:lvl w:ilvl="0" w:tplc="E6C6E0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E2516C6"/>
    <w:multiLevelType w:val="hybridMultilevel"/>
    <w:tmpl w:val="564408C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FAB"/>
    <w:multiLevelType w:val="hybridMultilevel"/>
    <w:tmpl w:val="1E3EA3A4"/>
    <w:lvl w:ilvl="0" w:tplc="8318C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0CA9"/>
    <w:multiLevelType w:val="multilevel"/>
    <w:tmpl w:val="B2BC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D5671"/>
    <w:multiLevelType w:val="hybridMultilevel"/>
    <w:tmpl w:val="D004B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563"/>
    <w:multiLevelType w:val="multilevel"/>
    <w:tmpl w:val="62F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377E5"/>
    <w:multiLevelType w:val="hybridMultilevel"/>
    <w:tmpl w:val="6BA640D2"/>
    <w:lvl w:ilvl="0" w:tplc="4A423BBE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C3718E7"/>
    <w:multiLevelType w:val="hybridMultilevel"/>
    <w:tmpl w:val="9CE44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3E4B"/>
    <w:multiLevelType w:val="hybridMultilevel"/>
    <w:tmpl w:val="474472D2"/>
    <w:lvl w:ilvl="0" w:tplc="18B41E7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37C75"/>
    <w:multiLevelType w:val="hybridMultilevel"/>
    <w:tmpl w:val="B4FA4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2B8"/>
    <w:multiLevelType w:val="hybridMultilevel"/>
    <w:tmpl w:val="E5C8E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B7B78"/>
    <w:multiLevelType w:val="hybridMultilevel"/>
    <w:tmpl w:val="193435CA"/>
    <w:lvl w:ilvl="0" w:tplc="7F6A828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45D78"/>
    <w:multiLevelType w:val="hybridMultilevel"/>
    <w:tmpl w:val="C332E692"/>
    <w:lvl w:ilvl="0" w:tplc="EB0CD14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17329"/>
    <w:multiLevelType w:val="hybridMultilevel"/>
    <w:tmpl w:val="6234C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1507"/>
    <w:multiLevelType w:val="hybridMultilevel"/>
    <w:tmpl w:val="0E5EB2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25914"/>
    <w:multiLevelType w:val="hybridMultilevel"/>
    <w:tmpl w:val="DC30A6AE"/>
    <w:lvl w:ilvl="0" w:tplc="CD9427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74717"/>
    <w:multiLevelType w:val="hybridMultilevel"/>
    <w:tmpl w:val="29D0877C"/>
    <w:lvl w:ilvl="0" w:tplc="7F0438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155DD"/>
    <w:multiLevelType w:val="hybridMultilevel"/>
    <w:tmpl w:val="884E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2"/>
  </w:num>
  <w:num w:numId="9">
    <w:abstractNumId w:val="18"/>
  </w:num>
  <w:num w:numId="10">
    <w:abstractNumId w:val="19"/>
  </w:num>
  <w:num w:numId="11">
    <w:abstractNumId w:val="4"/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04"/>
    <w:rsid w:val="00007604"/>
    <w:rsid w:val="0002022E"/>
    <w:rsid w:val="000255A8"/>
    <w:rsid w:val="000347FD"/>
    <w:rsid w:val="00075F5C"/>
    <w:rsid w:val="000770FF"/>
    <w:rsid w:val="00077ACF"/>
    <w:rsid w:val="00086F76"/>
    <w:rsid w:val="000955E2"/>
    <w:rsid w:val="000E073C"/>
    <w:rsid w:val="000E629A"/>
    <w:rsid w:val="000E7930"/>
    <w:rsid w:val="000F71FC"/>
    <w:rsid w:val="00103484"/>
    <w:rsid w:val="00125BD1"/>
    <w:rsid w:val="00136D3A"/>
    <w:rsid w:val="0015184F"/>
    <w:rsid w:val="0015640D"/>
    <w:rsid w:val="00172617"/>
    <w:rsid w:val="001726D9"/>
    <w:rsid w:val="00194EE1"/>
    <w:rsid w:val="00196B24"/>
    <w:rsid w:val="001A7C66"/>
    <w:rsid w:val="001C7588"/>
    <w:rsid w:val="001F6560"/>
    <w:rsid w:val="00236D43"/>
    <w:rsid w:val="00255626"/>
    <w:rsid w:val="00282F51"/>
    <w:rsid w:val="002852BA"/>
    <w:rsid w:val="0028770A"/>
    <w:rsid w:val="002B0584"/>
    <w:rsid w:val="002B712D"/>
    <w:rsid w:val="003154A7"/>
    <w:rsid w:val="00325C4E"/>
    <w:rsid w:val="00347898"/>
    <w:rsid w:val="00347EE1"/>
    <w:rsid w:val="00351C0A"/>
    <w:rsid w:val="003764B9"/>
    <w:rsid w:val="00385CB1"/>
    <w:rsid w:val="00391171"/>
    <w:rsid w:val="003A06DE"/>
    <w:rsid w:val="003B2F22"/>
    <w:rsid w:val="003C30E8"/>
    <w:rsid w:val="003E740A"/>
    <w:rsid w:val="00433E8C"/>
    <w:rsid w:val="00451568"/>
    <w:rsid w:val="004556A0"/>
    <w:rsid w:val="00460CD6"/>
    <w:rsid w:val="00485AA2"/>
    <w:rsid w:val="00493F7E"/>
    <w:rsid w:val="004E48DA"/>
    <w:rsid w:val="00511633"/>
    <w:rsid w:val="0055070C"/>
    <w:rsid w:val="005575E9"/>
    <w:rsid w:val="00567BC5"/>
    <w:rsid w:val="005812D5"/>
    <w:rsid w:val="00581EED"/>
    <w:rsid w:val="00587AF7"/>
    <w:rsid w:val="005A46A4"/>
    <w:rsid w:val="005B2EED"/>
    <w:rsid w:val="005C54F7"/>
    <w:rsid w:val="005E478D"/>
    <w:rsid w:val="005F4660"/>
    <w:rsid w:val="0060116D"/>
    <w:rsid w:val="006029C4"/>
    <w:rsid w:val="006309D0"/>
    <w:rsid w:val="0063770A"/>
    <w:rsid w:val="00640B63"/>
    <w:rsid w:val="00662EF9"/>
    <w:rsid w:val="00675020"/>
    <w:rsid w:val="00676298"/>
    <w:rsid w:val="00676B72"/>
    <w:rsid w:val="00682C93"/>
    <w:rsid w:val="0068797C"/>
    <w:rsid w:val="0069256E"/>
    <w:rsid w:val="00695538"/>
    <w:rsid w:val="006A0BFA"/>
    <w:rsid w:val="006D110A"/>
    <w:rsid w:val="006D123E"/>
    <w:rsid w:val="006F115F"/>
    <w:rsid w:val="006F37C9"/>
    <w:rsid w:val="0070004E"/>
    <w:rsid w:val="00713752"/>
    <w:rsid w:val="007477EA"/>
    <w:rsid w:val="007478BF"/>
    <w:rsid w:val="007B26DA"/>
    <w:rsid w:val="007D1F1C"/>
    <w:rsid w:val="007E06C5"/>
    <w:rsid w:val="007F4133"/>
    <w:rsid w:val="008110E2"/>
    <w:rsid w:val="00811FC1"/>
    <w:rsid w:val="0081251B"/>
    <w:rsid w:val="008168A5"/>
    <w:rsid w:val="00822DF8"/>
    <w:rsid w:val="00833188"/>
    <w:rsid w:val="008331A8"/>
    <w:rsid w:val="00836E8E"/>
    <w:rsid w:val="0086091D"/>
    <w:rsid w:val="0086669F"/>
    <w:rsid w:val="00890B9B"/>
    <w:rsid w:val="00891EB8"/>
    <w:rsid w:val="008D4B04"/>
    <w:rsid w:val="008E2153"/>
    <w:rsid w:val="00912536"/>
    <w:rsid w:val="00922021"/>
    <w:rsid w:val="0093775F"/>
    <w:rsid w:val="009877B8"/>
    <w:rsid w:val="00996B12"/>
    <w:rsid w:val="009B093B"/>
    <w:rsid w:val="009B4325"/>
    <w:rsid w:val="009B4597"/>
    <w:rsid w:val="009D7CC3"/>
    <w:rsid w:val="009F3AC1"/>
    <w:rsid w:val="00A152E4"/>
    <w:rsid w:val="00A22137"/>
    <w:rsid w:val="00A351EE"/>
    <w:rsid w:val="00A54796"/>
    <w:rsid w:val="00A61254"/>
    <w:rsid w:val="00A90754"/>
    <w:rsid w:val="00A933C0"/>
    <w:rsid w:val="00AA7255"/>
    <w:rsid w:val="00AC1241"/>
    <w:rsid w:val="00AC5E5C"/>
    <w:rsid w:val="00AC7000"/>
    <w:rsid w:val="00AE7B49"/>
    <w:rsid w:val="00AF213B"/>
    <w:rsid w:val="00B0190B"/>
    <w:rsid w:val="00B3384C"/>
    <w:rsid w:val="00B622DA"/>
    <w:rsid w:val="00B8140D"/>
    <w:rsid w:val="00B84F5B"/>
    <w:rsid w:val="00B8655E"/>
    <w:rsid w:val="00BA3FB6"/>
    <w:rsid w:val="00BB330D"/>
    <w:rsid w:val="00BB52D4"/>
    <w:rsid w:val="00BC0901"/>
    <w:rsid w:val="00C01705"/>
    <w:rsid w:val="00C275DE"/>
    <w:rsid w:val="00C27993"/>
    <w:rsid w:val="00C414A4"/>
    <w:rsid w:val="00C84722"/>
    <w:rsid w:val="00C92436"/>
    <w:rsid w:val="00C93C22"/>
    <w:rsid w:val="00CC273D"/>
    <w:rsid w:val="00CF1AA1"/>
    <w:rsid w:val="00CF3B82"/>
    <w:rsid w:val="00D077EC"/>
    <w:rsid w:val="00D304DA"/>
    <w:rsid w:val="00D4094A"/>
    <w:rsid w:val="00D51AEF"/>
    <w:rsid w:val="00D57B45"/>
    <w:rsid w:val="00D6285A"/>
    <w:rsid w:val="00D65C82"/>
    <w:rsid w:val="00D66C12"/>
    <w:rsid w:val="00D815C6"/>
    <w:rsid w:val="00D85663"/>
    <w:rsid w:val="00D90BD4"/>
    <w:rsid w:val="00D922F7"/>
    <w:rsid w:val="00DB487E"/>
    <w:rsid w:val="00DB48E9"/>
    <w:rsid w:val="00DB521F"/>
    <w:rsid w:val="00DB652B"/>
    <w:rsid w:val="00DB6BEB"/>
    <w:rsid w:val="00DC2DB6"/>
    <w:rsid w:val="00DE669D"/>
    <w:rsid w:val="00DF73AC"/>
    <w:rsid w:val="00E4739B"/>
    <w:rsid w:val="00E7083D"/>
    <w:rsid w:val="00E81467"/>
    <w:rsid w:val="00E82BF6"/>
    <w:rsid w:val="00EA7881"/>
    <w:rsid w:val="00EB2D8C"/>
    <w:rsid w:val="00EB7DBC"/>
    <w:rsid w:val="00EC14C2"/>
    <w:rsid w:val="00EC3A33"/>
    <w:rsid w:val="00EE07FE"/>
    <w:rsid w:val="00EE635D"/>
    <w:rsid w:val="00EF6EF5"/>
    <w:rsid w:val="00F05C87"/>
    <w:rsid w:val="00F1253E"/>
    <w:rsid w:val="00F60DF5"/>
    <w:rsid w:val="00F65FCB"/>
    <w:rsid w:val="00F767C7"/>
    <w:rsid w:val="00F91FDF"/>
    <w:rsid w:val="00FA53A0"/>
    <w:rsid w:val="00FB2C5C"/>
    <w:rsid w:val="00FD2378"/>
    <w:rsid w:val="00FE006D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484753-1655-4D91-BF1D-596C8294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0D"/>
  </w:style>
  <w:style w:type="paragraph" w:styleId="Heading1">
    <w:name w:val="heading 1"/>
    <w:basedOn w:val="Normal"/>
    <w:next w:val="Normal"/>
    <w:link w:val="Heading1Char"/>
    <w:uiPriority w:val="9"/>
    <w:qFormat/>
    <w:rsid w:val="0015640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0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04"/>
    <w:pPr>
      <w:ind w:left="720"/>
      <w:contextualSpacing/>
    </w:pPr>
  </w:style>
  <w:style w:type="table" w:styleId="TableGrid">
    <w:name w:val="Table Grid"/>
    <w:basedOn w:val="TableNormal"/>
    <w:uiPriority w:val="59"/>
    <w:rsid w:val="0083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5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A7"/>
  </w:style>
  <w:style w:type="paragraph" w:styleId="Footer">
    <w:name w:val="footer"/>
    <w:basedOn w:val="Normal"/>
    <w:link w:val="FooterChar"/>
    <w:uiPriority w:val="99"/>
    <w:unhideWhenUsed/>
    <w:rsid w:val="003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A7"/>
  </w:style>
  <w:style w:type="character" w:customStyle="1" w:styleId="Heading1Char">
    <w:name w:val="Heading 1 Char"/>
    <w:basedOn w:val="DefaultParagraphFont"/>
    <w:link w:val="Heading1"/>
    <w:uiPriority w:val="9"/>
    <w:rsid w:val="0015640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0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0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0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0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0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0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0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0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640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564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5640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5640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5640D"/>
    <w:rPr>
      <w:b/>
      <w:bCs/>
    </w:rPr>
  </w:style>
  <w:style w:type="character" w:styleId="Emphasis">
    <w:name w:val="Emphasis"/>
    <w:basedOn w:val="DefaultParagraphFont"/>
    <w:uiPriority w:val="20"/>
    <w:qFormat/>
    <w:rsid w:val="0015640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1564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640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5640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0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0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64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5640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640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5640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5640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4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4728-0979-4172-8064-D0EC8119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Townsend</dc:creator>
  <cp:keywords/>
  <dc:description/>
  <cp:lastModifiedBy>John Townsend</cp:lastModifiedBy>
  <cp:revision>2</cp:revision>
  <cp:lastPrinted>2025-02-27T16:27:00Z</cp:lastPrinted>
  <dcterms:created xsi:type="dcterms:W3CDTF">2025-03-19T19:51:00Z</dcterms:created>
  <dcterms:modified xsi:type="dcterms:W3CDTF">2025-03-19T19:51:00Z</dcterms:modified>
</cp:coreProperties>
</file>