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04" w:rsidRPr="00007604" w:rsidRDefault="00007604" w:rsidP="0015640D">
      <w:pPr>
        <w:spacing w:after="0"/>
        <w:rPr>
          <w:sz w:val="28"/>
          <w:szCs w:val="28"/>
        </w:rPr>
      </w:pPr>
      <w:r>
        <w:t xml:space="preserve">                                                          </w:t>
      </w:r>
      <w:r w:rsidR="00D077EC">
        <w:t xml:space="preserve">                                               </w:t>
      </w:r>
      <w:r w:rsidR="003154A7">
        <w:t xml:space="preserve">                               </w:t>
      </w:r>
    </w:p>
    <w:p w:rsidR="003154A7" w:rsidRDefault="00007604" w:rsidP="00391171">
      <w:pPr>
        <w:spacing w:after="0"/>
        <w:ind w:left="720" w:firstLine="720"/>
      </w:pPr>
      <w:r w:rsidRPr="00676B72">
        <w:t xml:space="preserve">                                                               </w:t>
      </w:r>
      <w:r w:rsidR="00C275DE" w:rsidRPr="00676B72">
        <w:t xml:space="preserve">                </w:t>
      </w:r>
      <w:r w:rsidR="00D077EC" w:rsidRPr="00676B72">
        <w:t xml:space="preserve">                                                                            </w:t>
      </w:r>
      <w:r w:rsidR="009A5C9B">
        <w:t>April 2025</w:t>
      </w:r>
      <w:r w:rsidR="0060116D">
        <w:t xml:space="preserve"> Minutes</w:t>
      </w:r>
      <w:r w:rsidR="00C92436">
        <w:t xml:space="preserve"> </w:t>
      </w:r>
    </w:p>
    <w:p w:rsidR="006029C4" w:rsidRPr="0015640D" w:rsidRDefault="003154A7" w:rsidP="0015640D">
      <w:pPr>
        <w:spacing w:after="0"/>
        <w:rPr>
          <w:b/>
          <w:bCs/>
          <w:sz w:val="28"/>
          <w:szCs w:val="28"/>
        </w:rPr>
      </w:pPr>
      <w:r w:rsidRPr="0015640D">
        <w:rPr>
          <w:b/>
          <w:bCs/>
          <w:sz w:val="28"/>
          <w:szCs w:val="28"/>
        </w:rPr>
        <w:t>A</w:t>
      </w:r>
      <w:r w:rsidR="004E48DA" w:rsidRPr="0015640D">
        <w:rPr>
          <w:b/>
          <w:bCs/>
          <w:sz w:val="28"/>
          <w:szCs w:val="28"/>
        </w:rPr>
        <w:t>genda</w:t>
      </w:r>
      <w:r w:rsidRPr="0015640D">
        <w:rPr>
          <w:b/>
          <w:bCs/>
          <w:sz w:val="28"/>
          <w:szCs w:val="28"/>
        </w:rPr>
        <w:t>:</w:t>
      </w:r>
      <w:r w:rsidR="004E48DA" w:rsidRPr="0015640D">
        <w:rPr>
          <w:b/>
          <w:bCs/>
          <w:sz w:val="28"/>
          <w:szCs w:val="28"/>
        </w:rPr>
        <w:t xml:space="preserve"> </w:t>
      </w:r>
    </w:p>
    <w:p w:rsidR="00DB487E" w:rsidRPr="0015640D" w:rsidRDefault="000770FF" w:rsidP="0015640D">
      <w:pPr>
        <w:spacing w:after="0"/>
      </w:pPr>
      <w:r w:rsidRPr="0015640D">
        <w:t xml:space="preserve">Called </w:t>
      </w:r>
      <w:r w:rsidR="00255626" w:rsidRPr="0015640D">
        <w:t>to order by</w:t>
      </w:r>
      <w:r w:rsidR="003154A7" w:rsidRPr="0015640D">
        <w:t>:</w:t>
      </w:r>
      <w:r w:rsidR="00255626" w:rsidRPr="0015640D">
        <w:t xml:space="preserve"> </w:t>
      </w:r>
      <w:r w:rsidR="009A5C9B">
        <w:t>Tom J.</w:t>
      </w:r>
    </w:p>
    <w:p w:rsidR="00007604" w:rsidRPr="0015640D" w:rsidRDefault="00DB487E" w:rsidP="0015640D">
      <w:pPr>
        <w:spacing w:after="0"/>
      </w:pPr>
      <w:r w:rsidRPr="0015640D">
        <w:t>Time:</w:t>
      </w:r>
      <w:r w:rsidR="00922021" w:rsidRPr="0015640D">
        <w:t xml:space="preserve"> </w:t>
      </w:r>
      <w:r w:rsidR="009A5C9B">
        <w:t xml:space="preserve"> 6:30 PM</w:t>
      </w:r>
      <w:r w:rsidR="00922021" w:rsidRPr="0015640D">
        <w:t xml:space="preserve">                                                                        </w:t>
      </w:r>
      <w:r w:rsidR="0086091D" w:rsidRPr="0015640D">
        <w:t xml:space="preserve">                            </w:t>
      </w:r>
    </w:p>
    <w:p w:rsidR="00391171" w:rsidRDefault="00391171" w:rsidP="0015640D">
      <w:pPr>
        <w:spacing w:after="0"/>
        <w:rPr>
          <w:b/>
          <w:bCs/>
        </w:rPr>
      </w:pPr>
    </w:p>
    <w:p w:rsidR="00890B9B" w:rsidRPr="0015640D" w:rsidRDefault="00836E8E" w:rsidP="0015640D">
      <w:pPr>
        <w:spacing w:after="0"/>
        <w:rPr>
          <w:b/>
          <w:bCs/>
          <w:color w:val="FF0000"/>
        </w:rPr>
      </w:pPr>
      <w:r w:rsidRPr="0015640D">
        <w:rPr>
          <w:b/>
          <w:bCs/>
        </w:rPr>
        <w:t>Attendees</w:t>
      </w:r>
      <w:r w:rsidR="0015640D" w:rsidRPr="0015640D">
        <w:rPr>
          <w:b/>
          <w:bCs/>
        </w:rPr>
        <w:t xml:space="preserve"> / Participants</w:t>
      </w:r>
      <w:r w:rsidR="003154A7" w:rsidRPr="0015640D">
        <w:rPr>
          <w:b/>
          <w:bCs/>
        </w:rPr>
        <w:t>: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475"/>
        <w:gridCol w:w="4893"/>
        <w:gridCol w:w="475"/>
        <w:gridCol w:w="5137"/>
      </w:tblGrid>
      <w:tr w:rsidR="0015640D" w:rsidRPr="003154A7" w:rsidTr="0015640D">
        <w:trPr>
          <w:trHeight w:val="29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</w:pPr>
            <w:sdt>
              <w:sdtPr>
                <w:rPr>
                  <w:b/>
                </w:rPr>
                <w:id w:val="-775551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3154A7" w:rsidRDefault="0015640D" w:rsidP="0015640D">
            <w:pPr>
              <w:spacing w:line="259" w:lineRule="auto"/>
            </w:pPr>
            <w:r>
              <w:t>Tom John,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7589522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Grace Choe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1650479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Teresa Buckner, Vice President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913309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Lana Stefanac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546346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John Townsend, Secretary / Treasurer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4361769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Chad Roberts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20529190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Ray Brown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8073137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Mike Shultz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836661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Kyler Hamann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2093924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Ron Richards</w:t>
            </w:r>
          </w:p>
        </w:tc>
      </w:tr>
      <w:tr w:rsidR="0015640D" w:rsidRPr="003154A7" w:rsidTr="0015640D">
        <w:trPr>
          <w:trHeight w:val="8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-1209278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Rob McDaniel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0D" w:rsidRPr="0084109F" w:rsidRDefault="0067660D" w:rsidP="0015640D">
            <w:pPr>
              <w:spacing w:line="259" w:lineRule="auto"/>
              <w:rPr>
                <w:b/>
              </w:rPr>
            </w:pPr>
            <w:sdt>
              <w:sdtPr>
                <w:rPr>
                  <w:b/>
                </w:rPr>
                <w:id w:val="2268019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C9B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0D" w:rsidRPr="003154A7" w:rsidRDefault="0015640D" w:rsidP="0015640D">
            <w:pPr>
              <w:spacing w:line="259" w:lineRule="auto"/>
            </w:pPr>
            <w:r>
              <w:t>Steve Hutchinson</w:t>
            </w:r>
          </w:p>
        </w:tc>
      </w:tr>
    </w:tbl>
    <w:p w:rsidR="003154A7" w:rsidRPr="0015640D" w:rsidRDefault="003154A7" w:rsidP="0015640D">
      <w:pPr>
        <w:spacing w:after="0"/>
      </w:pPr>
    </w:p>
    <w:p w:rsidR="005812D5" w:rsidRPr="0015640D" w:rsidRDefault="00351C0A" w:rsidP="0015640D">
      <w:pPr>
        <w:spacing w:after="0"/>
      </w:pPr>
      <w:r w:rsidRPr="0015640D">
        <w:t>Approve</w:t>
      </w:r>
      <w:r w:rsidR="00C92436">
        <w:t xml:space="preserve"> February meeting Minutes</w:t>
      </w:r>
      <w:r w:rsidR="000955E2">
        <w:t xml:space="preserve">: </w:t>
      </w:r>
      <w:r w:rsidR="009A5C9B">
        <w:t>Motion: Grace C. Second Steve H. Approved</w:t>
      </w:r>
    </w:p>
    <w:p w:rsidR="0069256E" w:rsidRPr="0015640D" w:rsidRDefault="00007604" w:rsidP="0015640D">
      <w:pPr>
        <w:spacing w:after="0"/>
      </w:pPr>
      <w:r w:rsidRPr="0015640D">
        <w:rPr>
          <w:b/>
        </w:rPr>
        <w:t xml:space="preserve">Financial Report </w:t>
      </w:r>
      <w:r w:rsidR="00BE1901">
        <w:rPr>
          <w:b/>
        </w:rPr>
        <w:t>March</w:t>
      </w:r>
      <w:r w:rsidR="00C92436">
        <w:rPr>
          <w:b/>
        </w:rPr>
        <w:t xml:space="preserve"> </w:t>
      </w:r>
      <w:r w:rsidR="005C54F7" w:rsidRPr="0015640D">
        <w:rPr>
          <w:b/>
        </w:rPr>
        <w:t>2025</w:t>
      </w:r>
    </w:p>
    <w:p w:rsidR="000770FF" w:rsidRPr="0015640D" w:rsidRDefault="00D57B45" w:rsidP="0015640D">
      <w:pPr>
        <w:spacing w:after="0"/>
      </w:pPr>
      <w:r w:rsidRPr="0015640D">
        <w:t>B</w:t>
      </w:r>
      <w:r w:rsidR="00922021" w:rsidRPr="0015640D">
        <w:t>ank balance</w:t>
      </w:r>
      <w:r w:rsidR="0084109F">
        <w:t xml:space="preserve"> thru </w:t>
      </w:r>
      <w:r w:rsidR="00BE1901">
        <w:t>March 31 2025: $19,879.60</w:t>
      </w:r>
    </w:p>
    <w:p w:rsidR="004E48DA" w:rsidRPr="0015640D" w:rsidRDefault="00BE1901" w:rsidP="0015640D">
      <w:pPr>
        <w:spacing w:after="0"/>
      </w:pPr>
      <w:r>
        <w:t xml:space="preserve">March </w:t>
      </w:r>
      <w:r w:rsidR="005C54F7" w:rsidRPr="0015640D">
        <w:t>2025</w:t>
      </w:r>
      <w:r w:rsidR="004E48DA" w:rsidRPr="0015640D">
        <w:t xml:space="preserve"> Revenue</w:t>
      </w:r>
      <w:r>
        <w:t>:</w:t>
      </w:r>
      <w:r w:rsidR="004E48DA" w:rsidRPr="0015640D">
        <w:t xml:space="preserve"> $</w:t>
      </w:r>
      <w:r>
        <w:t>1,694.72</w:t>
      </w:r>
    </w:p>
    <w:p w:rsidR="005C54F7" w:rsidRPr="0015640D" w:rsidRDefault="00BE1901" w:rsidP="0015640D">
      <w:pPr>
        <w:spacing w:after="0"/>
      </w:pPr>
      <w:r>
        <w:t xml:space="preserve">March </w:t>
      </w:r>
      <w:r w:rsidR="005C54F7" w:rsidRPr="0015640D">
        <w:t>2025 Expenses</w:t>
      </w:r>
      <w:r>
        <w:t>:</w:t>
      </w:r>
      <w:r w:rsidR="005C54F7" w:rsidRPr="0015640D">
        <w:t xml:space="preserve"> $</w:t>
      </w:r>
      <w:r w:rsidR="002B712D">
        <w:t xml:space="preserve"> </w:t>
      </w:r>
      <w:r>
        <w:t>6,535.80</w:t>
      </w:r>
    </w:p>
    <w:p w:rsidR="003A06DE" w:rsidRPr="0015640D" w:rsidRDefault="00BE1901" w:rsidP="0015640D">
      <w:pPr>
        <w:spacing w:after="0"/>
      </w:pPr>
      <w:r>
        <w:t>March</w:t>
      </w:r>
      <w:r w:rsidR="00C92436">
        <w:t xml:space="preserve"> </w:t>
      </w:r>
      <w:r w:rsidR="004E48DA" w:rsidRPr="0015640D">
        <w:t>Expenditures</w:t>
      </w:r>
      <w:r w:rsidR="003A06DE" w:rsidRPr="0015640D">
        <w:t>:</w:t>
      </w:r>
      <w:r w:rsidR="0084109F">
        <w:t xml:space="preserve"> </w:t>
      </w:r>
      <w:r>
        <w:t>Main event awards, brochure printing</w:t>
      </w:r>
    </w:p>
    <w:p w:rsidR="003A06DE" w:rsidRPr="0015640D" w:rsidRDefault="003A06DE" w:rsidP="0015640D">
      <w:pPr>
        <w:spacing w:after="0"/>
      </w:pPr>
    </w:p>
    <w:p w:rsidR="00DB487E" w:rsidRPr="009A5C9B" w:rsidRDefault="0084109F" w:rsidP="0015640D">
      <w:pPr>
        <w:spacing w:after="0"/>
      </w:pPr>
      <w:r>
        <w:rPr>
          <w:b/>
        </w:rPr>
        <w:t>Approve March</w:t>
      </w:r>
      <w:r w:rsidR="00C92436">
        <w:rPr>
          <w:b/>
        </w:rPr>
        <w:t xml:space="preserve"> Financial </w:t>
      </w:r>
      <w:r w:rsidR="00125BD1">
        <w:rPr>
          <w:b/>
        </w:rPr>
        <w:t>Report:</w:t>
      </w:r>
      <w:r>
        <w:rPr>
          <w:b/>
        </w:rPr>
        <w:t xml:space="preserve"> </w:t>
      </w:r>
      <w:r w:rsidR="009A5C9B" w:rsidRPr="009A5C9B">
        <w:t>Motion Kyler H. Second Ray B.</w:t>
      </w:r>
      <w:r w:rsidR="009A5C9B">
        <w:t xml:space="preserve"> Approved </w:t>
      </w:r>
    </w:p>
    <w:p w:rsidR="00567BC5" w:rsidRPr="0015640D" w:rsidRDefault="00567BC5" w:rsidP="0015640D">
      <w:pPr>
        <w:spacing w:after="0"/>
        <w:rPr>
          <w:b/>
        </w:rPr>
      </w:pPr>
    </w:p>
    <w:p w:rsidR="00D815C6" w:rsidRPr="0015640D" w:rsidRDefault="00D815C6" w:rsidP="0015640D">
      <w:pPr>
        <w:spacing w:after="0"/>
        <w:rPr>
          <w:b/>
        </w:rPr>
      </w:pPr>
    </w:p>
    <w:p w:rsidR="006D110A" w:rsidRPr="0015640D" w:rsidRDefault="005812D5" w:rsidP="0015640D">
      <w:pPr>
        <w:spacing w:after="0"/>
        <w:rPr>
          <w:b/>
        </w:rPr>
      </w:pPr>
      <w:r w:rsidRPr="0015640D">
        <w:rPr>
          <w:rFonts w:ascii="Calibri" w:hAnsi="Calibri" w:cs="Calibri"/>
          <w:b/>
          <w:color w:val="000000"/>
        </w:rPr>
        <w:t>Old Business:</w:t>
      </w:r>
    </w:p>
    <w:p w:rsidR="007B26DA" w:rsidRDefault="006D110A" w:rsidP="0015640D">
      <w:pPr>
        <w:spacing w:after="0"/>
        <w:rPr>
          <w:rFonts w:ascii="Calibri" w:hAnsi="Calibri" w:cs="Calibri"/>
          <w:color w:val="000000"/>
          <w:vertAlign w:val="superscript"/>
        </w:rPr>
      </w:pPr>
      <w:r w:rsidRPr="0015640D">
        <w:rPr>
          <w:rFonts w:ascii="Calibri" w:hAnsi="Calibri" w:cs="Calibri"/>
          <w:color w:val="000000"/>
        </w:rPr>
        <w:t> </w:t>
      </w:r>
      <w:r w:rsidR="002B712D">
        <w:rPr>
          <w:rFonts w:ascii="Calibri" w:hAnsi="Calibri" w:cs="Calibri"/>
          <w:color w:val="000000"/>
        </w:rPr>
        <w:t>(</w:t>
      </w:r>
      <w:r w:rsidR="009A5C9B">
        <w:rPr>
          <w:rFonts w:ascii="Calibri" w:hAnsi="Calibri" w:cs="Calibri"/>
          <w:color w:val="000000"/>
        </w:rPr>
        <w:t>1) Proposal for 2026 State Shoots were due 4/15: received one from QP, LA Clays will not be submitting one. Discussed BOD reviewing and provide any feedback and questions to John to send to QP.</w:t>
      </w:r>
    </w:p>
    <w:p w:rsidR="0084109F" w:rsidRDefault="0084109F" w:rsidP="0015640D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vertAlign w:val="superscript"/>
        </w:rPr>
        <w:t xml:space="preserve">  </w:t>
      </w:r>
      <w:r>
        <w:rPr>
          <w:rFonts w:ascii="Calibri" w:hAnsi="Calibri" w:cs="Calibri"/>
          <w:color w:val="000000"/>
        </w:rPr>
        <w:t xml:space="preserve"> (2)</w:t>
      </w:r>
      <w:r w:rsidR="009A5C9B">
        <w:rPr>
          <w:rFonts w:ascii="Calibri" w:hAnsi="Calibri" w:cs="Calibri"/>
          <w:color w:val="000000"/>
        </w:rPr>
        <w:t xml:space="preserve"> John Has taken all awards to LA Clays, Teresa is reminding all perpetual trophy winners to bring or ship them to LA Clays.</w:t>
      </w:r>
    </w:p>
    <w:p w:rsidR="00493F7E" w:rsidRPr="000955E2" w:rsidRDefault="00493F7E" w:rsidP="0015640D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  </w:t>
      </w:r>
    </w:p>
    <w:p w:rsidR="000955E2" w:rsidRDefault="0084109F" w:rsidP="0084109F">
      <w:pPr>
        <w:spacing w:after="0"/>
        <w:rPr>
          <w:rFonts w:ascii="Calibri" w:hAnsi="Calibri" w:cs="Calibri"/>
          <w:b/>
        </w:rPr>
      </w:pPr>
      <w:r w:rsidRPr="0084109F">
        <w:rPr>
          <w:rFonts w:ascii="Calibri" w:hAnsi="Calibri" w:cs="Calibri"/>
          <w:b/>
        </w:rPr>
        <w:t>New Business:</w:t>
      </w:r>
    </w:p>
    <w:p w:rsidR="009A5C9B" w:rsidRPr="009A5C9B" w:rsidRDefault="009A5C9B" w:rsidP="009A5C9B">
      <w:pPr>
        <w:pStyle w:val="ListParagraph"/>
        <w:numPr>
          <w:ilvl w:val="0"/>
          <w:numId w:val="21"/>
        </w:numPr>
        <w:spacing w:after="0"/>
        <w:rPr>
          <w:rFonts w:ascii="Calibri" w:hAnsi="Calibri" w:cs="Calibri"/>
        </w:rPr>
      </w:pPr>
      <w:r w:rsidRPr="009A5C9B">
        <w:rPr>
          <w:rFonts w:ascii="Calibri" w:hAnsi="Calibri" w:cs="Calibri"/>
        </w:rPr>
        <w:t xml:space="preserve">Discussed starting </w:t>
      </w:r>
      <w:r>
        <w:rPr>
          <w:rFonts w:ascii="Calibri" w:hAnsi="Calibri" w:cs="Calibri"/>
        </w:rPr>
        <w:t xml:space="preserve">in 2026 to set aside a rainy day fund, John estimates we could put aside $7500 or so in January. </w:t>
      </w:r>
    </w:p>
    <w:p w:rsidR="00391171" w:rsidRPr="00493F7E" w:rsidRDefault="00391171" w:rsidP="0015640D">
      <w:pPr>
        <w:spacing w:after="0"/>
        <w:rPr>
          <w:color w:val="FF0000"/>
        </w:rPr>
      </w:pPr>
    </w:p>
    <w:p w:rsidR="00125BD1" w:rsidRPr="00125BD1" w:rsidRDefault="00493F7E" w:rsidP="00391171">
      <w:pPr>
        <w:spacing w:after="0"/>
      </w:pPr>
      <w:r>
        <w:rPr>
          <w:b/>
        </w:rPr>
        <w:t>Next Meeting</w:t>
      </w:r>
      <w:r w:rsidRPr="00125BD1">
        <w:t>:</w:t>
      </w:r>
      <w:r w:rsidR="0084109F">
        <w:t xml:space="preserve"> </w:t>
      </w:r>
      <w:r w:rsidR="009A5C9B">
        <w:t>June 4</w:t>
      </w:r>
      <w:r w:rsidR="009A5C9B" w:rsidRPr="009A5C9B">
        <w:rPr>
          <w:vertAlign w:val="superscript"/>
        </w:rPr>
        <w:t>th</w:t>
      </w:r>
      <w:r w:rsidR="009A5C9B">
        <w:t xml:space="preserve"> 6:30 PM</w:t>
      </w:r>
    </w:p>
    <w:p w:rsidR="00675020" w:rsidRPr="0015640D" w:rsidRDefault="003764B9" w:rsidP="00391171">
      <w:pPr>
        <w:spacing w:after="0"/>
      </w:pPr>
      <w:r w:rsidRPr="0015640D">
        <w:t xml:space="preserve">Adjourn: </w:t>
      </w:r>
      <w:r w:rsidR="009A5C9B">
        <w:t>6:45 by Tom J.</w:t>
      </w:r>
    </w:p>
    <w:sectPr w:rsidR="00675020" w:rsidRPr="0015640D" w:rsidSect="003154A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0D" w:rsidRDefault="0067660D" w:rsidP="003154A7">
      <w:pPr>
        <w:spacing w:after="0" w:line="240" w:lineRule="auto"/>
      </w:pPr>
      <w:r>
        <w:separator/>
      </w:r>
    </w:p>
  </w:endnote>
  <w:endnote w:type="continuationSeparator" w:id="0">
    <w:p w:rsidR="0067660D" w:rsidRDefault="0067660D" w:rsidP="003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0D" w:rsidRDefault="0067660D" w:rsidP="003154A7">
      <w:pPr>
        <w:spacing w:after="0" w:line="240" w:lineRule="auto"/>
      </w:pPr>
      <w:r>
        <w:separator/>
      </w:r>
    </w:p>
  </w:footnote>
  <w:footnote w:type="continuationSeparator" w:id="0">
    <w:p w:rsidR="0067660D" w:rsidRDefault="0067660D" w:rsidP="0031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4A7" w:rsidRPr="00391171" w:rsidRDefault="003154A7" w:rsidP="00391171">
    <w:pPr>
      <w:spacing w:after="0"/>
      <w:rPr>
        <w:sz w:val="28"/>
        <w:szCs w:val="28"/>
        <w:u w:val="single"/>
      </w:rPr>
    </w:pPr>
    <w:r w:rsidRPr="00010C6B">
      <w:rPr>
        <w:noProof/>
        <w:sz w:val="28"/>
        <w:szCs w:val="28"/>
      </w:rPr>
      <w:drawing>
        <wp:inline distT="0" distB="0" distL="0" distR="0" wp14:anchorId="172D3B76" wp14:editId="3D4ECDBF">
          <wp:extent cx="952500" cy="952500"/>
          <wp:effectExtent l="0" t="0" r="0" b="0"/>
          <wp:docPr id="259402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40219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1171" w:rsidRPr="00391171">
      <w:rPr>
        <w:sz w:val="28"/>
        <w:szCs w:val="28"/>
      </w:rPr>
      <w:t xml:space="preserve"> </w:t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>
      <w:rPr>
        <w:sz w:val="28"/>
        <w:szCs w:val="28"/>
      </w:rPr>
      <w:tab/>
    </w:r>
    <w:r w:rsidR="00391171" w:rsidRPr="00391171">
      <w:rPr>
        <w:sz w:val="28"/>
        <w:szCs w:val="28"/>
        <w:u w:val="single"/>
      </w:rPr>
      <w:t xml:space="preserve">California Sporting Clay Association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610D9"/>
    <w:multiLevelType w:val="hybridMultilevel"/>
    <w:tmpl w:val="73A26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13D1"/>
    <w:multiLevelType w:val="hybridMultilevel"/>
    <w:tmpl w:val="55ECD7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11"/>
    <w:multiLevelType w:val="hybridMultilevel"/>
    <w:tmpl w:val="5D363A7C"/>
    <w:lvl w:ilvl="0" w:tplc="E6C6E0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E2516C6"/>
    <w:multiLevelType w:val="hybridMultilevel"/>
    <w:tmpl w:val="564408C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FAB"/>
    <w:multiLevelType w:val="hybridMultilevel"/>
    <w:tmpl w:val="1E3EA3A4"/>
    <w:lvl w:ilvl="0" w:tplc="8318C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F0CA9"/>
    <w:multiLevelType w:val="multilevel"/>
    <w:tmpl w:val="B2BC4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D5671"/>
    <w:multiLevelType w:val="hybridMultilevel"/>
    <w:tmpl w:val="D004B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563"/>
    <w:multiLevelType w:val="multilevel"/>
    <w:tmpl w:val="62F4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77E5"/>
    <w:multiLevelType w:val="hybridMultilevel"/>
    <w:tmpl w:val="6BA640D2"/>
    <w:lvl w:ilvl="0" w:tplc="4A423BBE">
      <w:start w:val="1"/>
      <w:numFmt w:val="decimal"/>
      <w:lvlText w:val="(%1)"/>
      <w:lvlJc w:val="left"/>
      <w:pPr>
        <w:ind w:left="99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C3718E7"/>
    <w:multiLevelType w:val="hybridMultilevel"/>
    <w:tmpl w:val="9CE443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3E4B"/>
    <w:multiLevelType w:val="hybridMultilevel"/>
    <w:tmpl w:val="474472D2"/>
    <w:lvl w:ilvl="0" w:tplc="18B41E7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37C75"/>
    <w:multiLevelType w:val="hybridMultilevel"/>
    <w:tmpl w:val="B4FA4B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212B8"/>
    <w:multiLevelType w:val="hybridMultilevel"/>
    <w:tmpl w:val="E5C8E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B7B78"/>
    <w:multiLevelType w:val="hybridMultilevel"/>
    <w:tmpl w:val="193435CA"/>
    <w:lvl w:ilvl="0" w:tplc="7F6A828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D45D78"/>
    <w:multiLevelType w:val="hybridMultilevel"/>
    <w:tmpl w:val="C332E692"/>
    <w:lvl w:ilvl="0" w:tplc="EB0CD14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17329"/>
    <w:multiLevelType w:val="hybridMultilevel"/>
    <w:tmpl w:val="6234C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3114B"/>
    <w:multiLevelType w:val="hybridMultilevel"/>
    <w:tmpl w:val="7978546E"/>
    <w:lvl w:ilvl="0" w:tplc="72E08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1507"/>
    <w:multiLevelType w:val="hybridMultilevel"/>
    <w:tmpl w:val="0E5EB2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25914"/>
    <w:multiLevelType w:val="hybridMultilevel"/>
    <w:tmpl w:val="DC30A6AE"/>
    <w:lvl w:ilvl="0" w:tplc="CD9427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74717"/>
    <w:multiLevelType w:val="hybridMultilevel"/>
    <w:tmpl w:val="29D0877C"/>
    <w:lvl w:ilvl="0" w:tplc="7F0438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155DD"/>
    <w:multiLevelType w:val="hybridMultilevel"/>
    <w:tmpl w:val="884E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9"/>
  </w:num>
  <w:num w:numId="7">
    <w:abstractNumId w:val="14"/>
  </w:num>
  <w:num w:numId="8">
    <w:abstractNumId w:val="2"/>
  </w:num>
  <w:num w:numId="9">
    <w:abstractNumId w:val="19"/>
  </w:num>
  <w:num w:numId="10">
    <w:abstractNumId w:val="20"/>
  </w:num>
  <w:num w:numId="11">
    <w:abstractNumId w:val="4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8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04"/>
    <w:rsid w:val="00007604"/>
    <w:rsid w:val="0002022E"/>
    <w:rsid w:val="000255A8"/>
    <w:rsid w:val="000347FD"/>
    <w:rsid w:val="00075F5C"/>
    <w:rsid w:val="000770FF"/>
    <w:rsid w:val="00077ACF"/>
    <w:rsid w:val="00086F76"/>
    <w:rsid w:val="000955E2"/>
    <w:rsid w:val="000E073C"/>
    <w:rsid w:val="000E629A"/>
    <w:rsid w:val="000E7930"/>
    <w:rsid w:val="000F71FC"/>
    <w:rsid w:val="00103484"/>
    <w:rsid w:val="00121B1F"/>
    <w:rsid w:val="00125BD1"/>
    <w:rsid w:val="00136D3A"/>
    <w:rsid w:val="0015184F"/>
    <w:rsid w:val="0015640D"/>
    <w:rsid w:val="00172617"/>
    <w:rsid w:val="001726D9"/>
    <w:rsid w:val="00194EE1"/>
    <w:rsid w:val="00196B24"/>
    <w:rsid w:val="001A7C66"/>
    <w:rsid w:val="001C7588"/>
    <w:rsid w:val="001F6560"/>
    <w:rsid w:val="00236D43"/>
    <w:rsid w:val="00255626"/>
    <w:rsid w:val="00282F51"/>
    <w:rsid w:val="002852BA"/>
    <w:rsid w:val="0028770A"/>
    <w:rsid w:val="002B0584"/>
    <w:rsid w:val="002B712D"/>
    <w:rsid w:val="002C32C5"/>
    <w:rsid w:val="002D6C97"/>
    <w:rsid w:val="003154A7"/>
    <w:rsid w:val="00325C4E"/>
    <w:rsid w:val="00347898"/>
    <w:rsid w:val="00347EE1"/>
    <w:rsid w:val="00351C0A"/>
    <w:rsid w:val="003764B9"/>
    <w:rsid w:val="00385CB1"/>
    <w:rsid w:val="00391171"/>
    <w:rsid w:val="003A06DE"/>
    <w:rsid w:val="003B2F22"/>
    <w:rsid w:val="003C30E8"/>
    <w:rsid w:val="003E740A"/>
    <w:rsid w:val="00433E8C"/>
    <w:rsid w:val="00451568"/>
    <w:rsid w:val="004556A0"/>
    <w:rsid w:val="00460CD6"/>
    <w:rsid w:val="00485AA2"/>
    <w:rsid w:val="00493F7E"/>
    <w:rsid w:val="004E48DA"/>
    <w:rsid w:val="00511633"/>
    <w:rsid w:val="0055070C"/>
    <w:rsid w:val="005575E9"/>
    <w:rsid w:val="00567BC5"/>
    <w:rsid w:val="005812D5"/>
    <w:rsid w:val="00581EED"/>
    <w:rsid w:val="00587AF7"/>
    <w:rsid w:val="005A46A4"/>
    <w:rsid w:val="005C54F7"/>
    <w:rsid w:val="005E478D"/>
    <w:rsid w:val="005F4660"/>
    <w:rsid w:val="0060116D"/>
    <w:rsid w:val="006029C4"/>
    <w:rsid w:val="006309D0"/>
    <w:rsid w:val="0063770A"/>
    <w:rsid w:val="00640B63"/>
    <w:rsid w:val="00662EF9"/>
    <w:rsid w:val="00675020"/>
    <w:rsid w:val="00676298"/>
    <w:rsid w:val="0067660D"/>
    <w:rsid w:val="00676B72"/>
    <w:rsid w:val="00682C93"/>
    <w:rsid w:val="0068797C"/>
    <w:rsid w:val="0069256E"/>
    <w:rsid w:val="00695538"/>
    <w:rsid w:val="006A0BFA"/>
    <w:rsid w:val="006D110A"/>
    <w:rsid w:val="006D123E"/>
    <w:rsid w:val="006F115F"/>
    <w:rsid w:val="006F37C9"/>
    <w:rsid w:val="0070004E"/>
    <w:rsid w:val="00713752"/>
    <w:rsid w:val="007477EA"/>
    <w:rsid w:val="007478BF"/>
    <w:rsid w:val="007B26DA"/>
    <w:rsid w:val="007D1F1C"/>
    <w:rsid w:val="007E06C5"/>
    <w:rsid w:val="007F4133"/>
    <w:rsid w:val="008110E2"/>
    <w:rsid w:val="00811FC1"/>
    <w:rsid w:val="0081251B"/>
    <w:rsid w:val="008168A5"/>
    <w:rsid w:val="00822DF8"/>
    <w:rsid w:val="00833188"/>
    <w:rsid w:val="008331A8"/>
    <w:rsid w:val="00836E8E"/>
    <w:rsid w:val="0084109F"/>
    <w:rsid w:val="0086091D"/>
    <w:rsid w:val="0086669F"/>
    <w:rsid w:val="00890B9B"/>
    <w:rsid w:val="00891EB8"/>
    <w:rsid w:val="008D4B04"/>
    <w:rsid w:val="008E158D"/>
    <w:rsid w:val="008E2153"/>
    <w:rsid w:val="00912536"/>
    <w:rsid w:val="00922021"/>
    <w:rsid w:val="0093775F"/>
    <w:rsid w:val="009822EC"/>
    <w:rsid w:val="009877B8"/>
    <w:rsid w:val="00996B12"/>
    <w:rsid w:val="009A5C9B"/>
    <w:rsid w:val="009B093B"/>
    <w:rsid w:val="009B4325"/>
    <w:rsid w:val="009B4597"/>
    <w:rsid w:val="009D7CC3"/>
    <w:rsid w:val="009F3AC1"/>
    <w:rsid w:val="00A152E4"/>
    <w:rsid w:val="00A22137"/>
    <w:rsid w:val="00A351EE"/>
    <w:rsid w:val="00A54796"/>
    <w:rsid w:val="00A61254"/>
    <w:rsid w:val="00A90754"/>
    <w:rsid w:val="00A933C0"/>
    <w:rsid w:val="00AA7255"/>
    <w:rsid w:val="00AC1241"/>
    <w:rsid w:val="00AC5E5C"/>
    <w:rsid w:val="00AC7000"/>
    <w:rsid w:val="00AE7B49"/>
    <w:rsid w:val="00AF213B"/>
    <w:rsid w:val="00B0190B"/>
    <w:rsid w:val="00B3384C"/>
    <w:rsid w:val="00B622DA"/>
    <w:rsid w:val="00B8140D"/>
    <w:rsid w:val="00B84F5B"/>
    <w:rsid w:val="00B8655E"/>
    <w:rsid w:val="00BA3FB6"/>
    <w:rsid w:val="00BB330D"/>
    <w:rsid w:val="00BB52D4"/>
    <w:rsid w:val="00BC0901"/>
    <w:rsid w:val="00BE1901"/>
    <w:rsid w:val="00C01705"/>
    <w:rsid w:val="00C275DE"/>
    <w:rsid w:val="00C27993"/>
    <w:rsid w:val="00C414A4"/>
    <w:rsid w:val="00C84722"/>
    <w:rsid w:val="00C92436"/>
    <w:rsid w:val="00C93C22"/>
    <w:rsid w:val="00CB5E1B"/>
    <w:rsid w:val="00CC273D"/>
    <w:rsid w:val="00CF1AA1"/>
    <w:rsid w:val="00CF3B82"/>
    <w:rsid w:val="00D077EC"/>
    <w:rsid w:val="00D304DA"/>
    <w:rsid w:val="00D4094A"/>
    <w:rsid w:val="00D51AEF"/>
    <w:rsid w:val="00D57B45"/>
    <w:rsid w:val="00D6285A"/>
    <w:rsid w:val="00D65C82"/>
    <w:rsid w:val="00D66C12"/>
    <w:rsid w:val="00D815C6"/>
    <w:rsid w:val="00D85663"/>
    <w:rsid w:val="00D90BD4"/>
    <w:rsid w:val="00D922F7"/>
    <w:rsid w:val="00DB487E"/>
    <w:rsid w:val="00DB48E9"/>
    <w:rsid w:val="00DB521F"/>
    <w:rsid w:val="00DB652B"/>
    <w:rsid w:val="00DB6BEB"/>
    <w:rsid w:val="00DC2DB6"/>
    <w:rsid w:val="00DE669D"/>
    <w:rsid w:val="00DF73AC"/>
    <w:rsid w:val="00E4739B"/>
    <w:rsid w:val="00E7083D"/>
    <w:rsid w:val="00E81467"/>
    <w:rsid w:val="00E82BF6"/>
    <w:rsid w:val="00EA7881"/>
    <w:rsid w:val="00EB2D8C"/>
    <w:rsid w:val="00EB7DBC"/>
    <w:rsid w:val="00EC14C2"/>
    <w:rsid w:val="00EC3A33"/>
    <w:rsid w:val="00EE07FE"/>
    <w:rsid w:val="00EE635D"/>
    <w:rsid w:val="00EF6EF5"/>
    <w:rsid w:val="00F05C87"/>
    <w:rsid w:val="00F1253E"/>
    <w:rsid w:val="00F60DF5"/>
    <w:rsid w:val="00F65FCB"/>
    <w:rsid w:val="00F767C7"/>
    <w:rsid w:val="00F91FDF"/>
    <w:rsid w:val="00FA53A0"/>
    <w:rsid w:val="00FB2C5C"/>
    <w:rsid w:val="00FD2378"/>
    <w:rsid w:val="00FE006D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84753-1655-4D91-BF1D-596C8294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0D"/>
  </w:style>
  <w:style w:type="paragraph" w:styleId="Heading1">
    <w:name w:val="heading 1"/>
    <w:basedOn w:val="Normal"/>
    <w:next w:val="Normal"/>
    <w:link w:val="Heading1Char"/>
    <w:uiPriority w:val="9"/>
    <w:qFormat/>
    <w:rsid w:val="0015640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40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0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0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604"/>
    <w:pPr>
      <w:ind w:left="720"/>
      <w:contextualSpacing/>
    </w:pPr>
  </w:style>
  <w:style w:type="table" w:styleId="TableGrid">
    <w:name w:val="Table Grid"/>
    <w:basedOn w:val="TableNormal"/>
    <w:uiPriority w:val="59"/>
    <w:rsid w:val="0083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5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F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F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4A7"/>
  </w:style>
  <w:style w:type="paragraph" w:styleId="Footer">
    <w:name w:val="footer"/>
    <w:basedOn w:val="Normal"/>
    <w:link w:val="FooterChar"/>
    <w:uiPriority w:val="99"/>
    <w:unhideWhenUsed/>
    <w:rsid w:val="003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4A7"/>
  </w:style>
  <w:style w:type="character" w:customStyle="1" w:styleId="Heading1Char">
    <w:name w:val="Heading 1 Char"/>
    <w:basedOn w:val="DefaultParagraphFont"/>
    <w:link w:val="Heading1"/>
    <w:uiPriority w:val="9"/>
    <w:rsid w:val="0015640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40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0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0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0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0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640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5640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5640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40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5640D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15640D"/>
    <w:rPr>
      <w:b/>
      <w:bCs/>
    </w:rPr>
  </w:style>
  <w:style w:type="character" w:styleId="Emphasis">
    <w:name w:val="Emphasis"/>
    <w:basedOn w:val="DefaultParagraphFont"/>
    <w:uiPriority w:val="20"/>
    <w:qFormat/>
    <w:rsid w:val="0015640D"/>
    <w:rPr>
      <w:i/>
      <w:iCs/>
      <w:color w:val="70AD47" w:themeColor="accent6"/>
    </w:rPr>
  </w:style>
  <w:style w:type="paragraph" w:styleId="NoSpacing">
    <w:name w:val="No Spacing"/>
    <w:uiPriority w:val="1"/>
    <w:qFormat/>
    <w:rsid w:val="001564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640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5640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40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40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5640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5640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640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5640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15640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64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E315-D98D-46F0-931C-3FB7CE7B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Townsend</dc:creator>
  <cp:keywords/>
  <dc:description/>
  <cp:lastModifiedBy>John Townsend</cp:lastModifiedBy>
  <cp:revision>2</cp:revision>
  <cp:lastPrinted>2025-04-22T22:02:00Z</cp:lastPrinted>
  <dcterms:created xsi:type="dcterms:W3CDTF">2025-04-22T22:02:00Z</dcterms:created>
  <dcterms:modified xsi:type="dcterms:W3CDTF">2025-04-22T22:02:00Z</dcterms:modified>
</cp:coreProperties>
</file>